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7" w:type="dxa"/>
        <w:tblInd w:w="-885" w:type="dxa"/>
        <w:tblLayout w:type="fixed"/>
        <w:tblLook w:val="01E0" w:firstRow="1" w:lastRow="1" w:firstColumn="1" w:lastColumn="1" w:noHBand="0" w:noVBand="0"/>
      </w:tblPr>
      <w:tblGrid>
        <w:gridCol w:w="4767"/>
        <w:gridCol w:w="5760"/>
      </w:tblGrid>
      <w:tr w:rsidR="00E47BED" w:rsidRPr="00482DB1" w:rsidTr="00406FE2">
        <w:tc>
          <w:tcPr>
            <w:tcW w:w="4767" w:type="dxa"/>
          </w:tcPr>
          <w:p w:rsidR="00B5418A" w:rsidRDefault="00B5418A" w:rsidP="00B5418A">
            <w:pPr>
              <w:jc w:val="center"/>
              <w:rPr>
                <w:b/>
                <w:sz w:val="26"/>
                <w:szCs w:val="26"/>
                <w:lang w:val="fr-FR"/>
              </w:rPr>
            </w:pPr>
            <w:r w:rsidRPr="00B5418A">
              <w:rPr>
                <w:sz w:val="26"/>
                <w:szCs w:val="26"/>
                <w:lang w:val="fr-FR"/>
              </w:rPr>
              <w:t>BỌ GIÁO DỤC VÀ ĐÀO TẠO</w:t>
            </w:r>
            <w:r w:rsidR="004E1BBC">
              <w:rPr>
                <w:b/>
                <w:sz w:val="26"/>
                <w:szCs w:val="26"/>
                <w:lang w:val="fr-FR"/>
              </w:rPr>
              <w:t xml:space="preserve"> </w:t>
            </w:r>
          </w:p>
          <w:p w:rsidR="00E47BED" w:rsidRPr="00B5418A" w:rsidRDefault="00E47BED" w:rsidP="00B5418A">
            <w:pPr>
              <w:jc w:val="center"/>
              <w:rPr>
                <w:b/>
                <w:sz w:val="26"/>
                <w:szCs w:val="26"/>
                <w:lang w:val="fr-FR"/>
              </w:rPr>
            </w:pPr>
            <w:r w:rsidRPr="00B5418A">
              <w:rPr>
                <w:b/>
                <w:sz w:val="26"/>
                <w:szCs w:val="26"/>
                <w:lang w:val="fr-FR"/>
              </w:rPr>
              <w:t>TRƯỜNG ĐẠI HỌC SƯ PHẠM</w:t>
            </w:r>
          </w:p>
          <w:p w:rsidR="00E47BED" w:rsidRPr="00B5418A" w:rsidRDefault="00E47BED" w:rsidP="00B5418A">
            <w:pPr>
              <w:jc w:val="center"/>
              <w:rPr>
                <w:b/>
                <w:sz w:val="26"/>
                <w:szCs w:val="26"/>
                <w:lang w:val="fr-FR"/>
              </w:rPr>
            </w:pPr>
            <w:r w:rsidRPr="00B5418A">
              <w:rPr>
                <w:b/>
                <w:sz w:val="26"/>
                <w:szCs w:val="26"/>
                <w:lang w:val="fr-FR"/>
              </w:rPr>
              <w:t>THỂ DỤC THỂ THAO HÀ NỘI</w:t>
            </w:r>
          </w:p>
          <w:p w:rsidR="00AB7FC3" w:rsidRPr="00AB7FC3" w:rsidRDefault="00045C8D" w:rsidP="00AB7FC3">
            <w:pPr>
              <w:spacing w:before="240"/>
              <w:rPr>
                <w:sz w:val="2"/>
                <w:szCs w:val="28"/>
                <w:lang w:val="nl-NL"/>
              </w:rPr>
            </w:pPr>
            <w:r>
              <w:rPr>
                <w:noProof/>
                <w:sz w:val="28"/>
                <w:szCs w:val="28"/>
              </w:rPr>
              <w:pict>
                <v:shapetype id="_x0000_t32" coordsize="21600,21600" o:spt="32" o:oned="t" path="m,l21600,21600e" filled="f">
                  <v:path arrowok="t" fillok="f" o:connecttype="none"/>
                  <o:lock v:ext="edit" shapetype="t"/>
                </v:shapetype>
                <v:shape id="_x0000_s1048" type="#_x0000_t32" style="position:absolute;margin-left:77.3pt;margin-top:1.95pt;width:72.75pt;height:0;z-index:251659776" o:connectortype="straight"/>
              </w:pict>
            </w:r>
            <w:r w:rsidR="00AB7FC3">
              <w:rPr>
                <w:sz w:val="2"/>
                <w:szCs w:val="28"/>
                <w:lang w:val="nl-NL"/>
              </w:rPr>
              <w:t>[ơ</w:t>
            </w:r>
          </w:p>
          <w:p w:rsidR="00FF4E43" w:rsidRPr="00E33A1E" w:rsidRDefault="000C73AF" w:rsidP="000E09AE">
            <w:pPr>
              <w:spacing w:before="240"/>
              <w:jc w:val="center"/>
              <w:rPr>
                <w:sz w:val="28"/>
                <w:szCs w:val="28"/>
                <w:lang w:val="nl-NL"/>
              </w:rPr>
            </w:pPr>
            <w:r>
              <w:rPr>
                <w:sz w:val="28"/>
                <w:szCs w:val="28"/>
                <w:lang w:val="nl-NL"/>
              </w:rPr>
              <w:t>Số: 137</w:t>
            </w:r>
            <w:r w:rsidR="00147317" w:rsidRPr="00E33A1E">
              <w:rPr>
                <w:sz w:val="28"/>
                <w:szCs w:val="28"/>
                <w:lang w:val="nl-NL"/>
              </w:rPr>
              <w:t xml:space="preserve"> </w:t>
            </w:r>
            <w:r w:rsidR="00F96AC6" w:rsidRPr="00E33A1E">
              <w:rPr>
                <w:sz w:val="28"/>
                <w:szCs w:val="28"/>
                <w:lang w:val="nl-NL"/>
              </w:rPr>
              <w:t>/</w:t>
            </w:r>
            <w:r w:rsidR="00491C4C" w:rsidRPr="00E33A1E">
              <w:rPr>
                <w:sz w:val="28"/>
                <w:szCs w:val="28"/>
                <w:lang w:val="nl-NL"/>
              </w:rPr>
              <w:t>TB</w:t>
            </w:r>
            <w:r w:rsidR="001C2336">
              <w:rPr>
                <w:sz w:val="28"/>
                <w:szCs w:val="28"/>
                <w:lang w:val="nl-NL"/>
              </w:rPr>
              <w:t>-ĐHSPTDTTHN</w:t>
            </w:r>
          </w:p>
          <w:p w:rsidR="00E47BED" w:rsidRPr="00FF4E43" w:rsidRDefault="00E47BED" w:rsidP="00E47BED">
            <w:pPr>
              <w:jc w:val="center"/>
              <w:rPr>
                <w:sz w:val="26"/>
                <w:lang w:val="nl-NL"/>
              </w:rPr>
            </w:pPr>
          </w:p>
        </w:tc>
        <w:tc>
          <w:tcPr>
            <w:tcW w:w="5760" w:type="dxa"/>
          </w:tcPr>
          <w:p w:rsidR="00E47BED" w:rsidRPr="00F96AC6" w:rsidRDefault="00E47BED" w:rsidP="00E47BED">
            <w:pPr>
              <w:jc w:val="center"/>
              <w:rPr>
                <w:b/>
                <w:sz w:val="26"/>
                <w:szCs w:val="26"/>
                <w:lang w:val="fr-FR"/>
              </w:rPr>
            </w:pPr>
            <w:r w:rsidRPr="00F96AC6">
              <w:rPr>
                <w:b/>
                <w:sz w:val="26"/>
                <w:szCs w:val="26"/>
                <w:lang w:val="fr-FR"/>
              </w:rPr>
              <w:t>CỘNG HOÀ XÃ HỘI CHỦ NGHĨA VIỆT NAM</w:t>
            </w:r>
          </w:p>
          <w:p w:rsidR="00E47BED" w:rsidRPr="00F96AC6" w:rsidRDefault="00E47BED" w:rsidP="00E47BED">
            <w:pPr>
              <w:jc w:val="center"/>
              <w:rPr>
                <w:sz w:val="28"/>
                <w:szCs w:val="28"/>
                <w:lang w:val="fr-FR"/>
              </w:rPr>
            </w:pPr>
            <w:r w:rsidRPr="00F96AC6">
              <w:rPr>
                <w:b/>
                <w:sz w:val="28"/>
                <w:szCs w:val="28"/>
                <w:lang w:val="fr-FR"/>
              </w:rPr>
              <w:t>Độc lập - Tự do - Hạnh phúc</w:t>
            </w:r>
          </w:p>
          <w:p w:rsidR="000E09AE" w:rsidRDefault="00045C8D" w:rsidP="00E47BED">
            <w:pPr>
              <w:jc w:val="center"/>
              <w:rPr>
                <w:i/>
                <w:sz w:val="28"/>
                <w:szCs w:val="28"/>
                <w:lang w:val="fr-FR"/>
              </w:rPr>
            </w:pPr>
            <w:r>
              <w:rPr>
                <w:b/>
                <w:noProof/>
                <w:sz w:val="28"/>
                <w:szCs w:val="28"/>
              </w:rPr>
              <w:pict>
                <v:line id="_x0000_s1027" style="position:absolute;left:0;text-align:left;z-index:251657728" from="58.05pt,2.55pt" to="226.35pt,2.55pt"/>
              </w:pict>
            </w:r>
          </w:p>
          <w:p w:rsidR="00E47BED" w:rsidRPr="00AB7FC3" w:rsidRDefault="00E47BED" w:rsidP="000E09AE">
            <w:pPr>
              <w:rPr>
                <w:i/>
                <w:sz w:val="40"/>
                <w:szCs w:val="28"/>
                <w:lang w:val="fr-FR"/>
              </w:rPr>
            </w:pPr>
          </w:p>
          <w:p w:rsidR="00E47BED" w:rsidRPr="00F96AC6" w:rsidRDefault="00E47BED" w:rsidP="00E47BED">
            <w:pPr>
              <w:jc w:val="center"/>
              <w:rPr>
                <w:i/>
                <w:sz w:val="28"/>
                <w:szCs w:val="28"/>
                <w:lang w:val="fr-FR"/>
              </w:rPr>
            </w:pPr>
            <w:r w:rsidRPr="00F96AC6">
              <w:rPr>
                <w:i/>
                <w:sz w:val="28"/>
                <w:szCs w:val="28"/>
                <w:lang w:val="fr-FR"/>
              </w:rPr>
              <w:t xml:space="preserve">Hà Nội, ngày </w:t>
            </w:r>
            <w:r w:rsidR="000105C7">
              <w:rPr>
                <w:i/>
                <w:sz w:val="28"/>
                <w:szCs w:val="28"/>
                <w:lang w:val="fr-FR"/>
              </w:rPr>
              <w:t>2</w:t>
            </w:r>
            <w:r w:rsidR="002211A8">
              <w:rPr>
                <w:i/>
                <w:sz w:val="28"/>
                <w:szCs w:val="28"/>
                <w:lang w:val="fr-FR"/>
              </w:rPr>
              <w:t>3</w:t>
            </w:r>
            <w:r w:rsidR="00BB0173">
              <w:rPr>
                <w:i/>
                <w:sz w:val="28"/>
                <w:szCs w:val="28"/>
                <w:lang w:val="fr-FR"/>
              </w:rPr>
              <w:t xml:space="preserve"> t</w:t>
            </w:r>
            <w:r w:rsidRPr="00F96AC6">
              <w:rPr>
                <w:i/>
                <w:sz w:val="28"/>
                <w:szCs w:val="28"/>
                <w:lang w:val="fr-FR"/>
              </w:rPr>
              <w:t xml:space="preserve">háng </w:t>
            </w:r>
            <w:r w:rsidR="000105C7">
              <w:rPr>
                <w:i/>
                <w:sz w:val="28"/>
                <w:szCs w:val="28"/>
                <w:lang w:val="fr-FR"/>
              </w:rPr>
              <w:t>3</w:t>
            </w:r>
            <w:r w:rsidRPr="00F96AC6">
              <w:rPr>
                <w:i/>
                <w:sz w:val="28"/>
                <w:szCs w:val="28"/>
                <w:lang w:val="fr-FR"/>
              </w:rPr>
              <w:t xml:space="preserve"> năm 20</w:t>
            </w:r>
            <w:r w:rsidR="001C2336">
              <w:rPr>
                <w:i/>
                <w:sz w:val="28"/>
                <w:szCs w:val="28"/>
                <w:lang w:val="fr-FR"/>
              </w:rPr>
              <w:t>2</w:t>
            </w:r>
            <w:r w:rsidR="000105C7">
              <w:rPr>
                <w:i/>
                <w:sz w:val="28"/>
                <w:szCs w:val="28"/>
                <w:lang w:val="fr-FR"/>
              </w:rPr>
              <w:t>1</w:t>
            </w:r>
          </w:p>
          <w:p w:rsidR="00E47BED" w:rsidRPr="00AB7FC3" w:rsidRDefault="00E47BED" w:rsidP="00E47BED">
            <w:pPr>
              <w:jc w:val="center"/>
              <w:rPr>
                <w:sz w:val="44"/>
                <w:szCs w:val="28"/>
                <w:lang w:val="fr-FR"/>
              </w:rPr>
            </w:pPr>
          </w:p>
        </w:tc>
      </w:tr>
    </w:tbl>
    <w:p w:rsidR="002865B5" w:rsidRPr="00491C4C" w:rsidRDefault="002865B5" w:rsidP="002D4AB8">
      <w:pPr>
        <w:jc w:val="center"/>
        <w:rPr>
          <w:b/>
          <w:sz w:val="6"/>
          <w:lang w:val="fr-FR"/>
        </w:rPr>
      </w:pPr>
    </w:p>
    <w:p w:rsidR="00491C4C" w:rsidRPr="004E0B0B" w:rsidRDefault="00491C4C" w:rsidP="00F61149">
      <w:pPr>
        <w:jc w:val="center"/>
        <w:rPr>
          <w:b/>
          <w:sz w:val="28"/>
          <w:szCs w:val="28"/>
          <w:lang w:val="fr-FR"/>
        </w:rPr>
      </w:pPr>
      <w:r w:rsidRPr="004E0B0B">
        <w:rPr>
          <w:b/>
          <w:sz w:val="28"/>
          <w:szCs w:val="28"/>
          <w:lang w:val="fr-FR"/>
        </w:rPr>
        <w:t>THÔNG BÁO</w:t>
      </w:r>
    </w:p>
    <w:p w:rsidR="004C4BA5" w:rsidRPr="00D34E12" w:rsidRDefault="00491C4C" w:rsidP="00D34E12">
      <w:pPr>
        <w:spacing w:line="360" w:lineRule="exact"/>
        <w:jc w:val="center"/>
        <w:rPr>
          <w:b/>
          <w:bCs/>
          <w:sz w:val="28"/>
          <w:szCs w:val="28"/>
        </w:rPr>
      </w:pPr>
      <w:r w:rsidRPr="00D34E12">
        <w:rPr>
          <w:b/>
          <w:sz w:val="28"/>
          <w:szCs w:val="28"/>
          <w:lang w:val="fr-FR"/>
        </w:rPr>
        <w:t xml:space="preserve">Về việc </w:t>
      </w:r>
      <w:r w:rsidR="000105C7" w:rsidRPr="00D34E12">
        <w:rPr>
          <w:b/>
          <w:sz w:val="28"/>
          <w:szCs w:val="28"/>
          <w:lang w:val="fr-FR"/>
        </w:rPr>
        <w:t>cài đặt ứng dụng VssID</w:t>
      </w:r>
      <w:r w:rsidR="001C2336" w:rsidRPr="00D34E12">
        <w:rPr>
          <w:b/>
          <w:sz w:val="28"/>
          <w:szCs w:val="28"/>
          <w:lang w:val="fr-FR"/>
        </w:rPr>
        <w:t xml:space="preserve"> </w:t>
      </w:r>
      <w:r w:rsidR="00D34E12" w:rsidRPr="00D34E12">
        <w:rPr>
          <w:b/>
          <w:sz w:val="28"/>
          <w:szCs w:val="28"/>
          <w:lang w:val="fr-FR"/>
        </w:rPr>
        <w:t>(</w:t>
      </w:r>
      <w:r w:rsidR="00D34E12" w:rsidRPr="00D34E12">
        <w:rPr>
          <w:b/>
          <w:bCs/>
          <w:sz w:val="28"/>
          <w:szCs w:val="28"/>
        </w:rPr>
        <w:t>Bảo hiểm xã hội số</w:t>
      </w:r>
      <w:r w:rsidR="00D34E12" w:rsidRPr="00D34E12">
        <w:rPr>
          <w:b/>
          <w:sz w:val="28"/>
          <w:szCs w:val="28"/>
          <w:lang w:val="fr-FR"/>
        </w:rPr>
        <w:t>)</w:t>
      </w:r>
    </w:p>
    <w:p w:rsidR="00C622F8" w:rsidRPr="00EE4B4A" w:rsidRDefault="00045C8D" w:rsidP="00F540B9">
      <w:pPr>
        <w:spacing w:before="90" w:after="90"/>
        <w:rPr>
          <w:b/>
          <w:sz w:val="28"/>
          <w:szCs w:val="28"/>
          <w:lang w:val="fr-FR"/>
        </w:rPr>
      </w:pPr>
      <w:r>
        <w:rPr>
          <w:b/>
          <w:noProof/>
          <w:sz w:val="28"/>
          <w:szCs w:val="28"/>
        </w:rPr>
        <w:pict>
          <v:shape id="_x0000_s1049" type="#_x0000_t32" style="position:absolute;margin-left:147.35pt;margin-top:.6pt;width:180pt;height:0;z-index:251660800" o:connectortype="straight"/>
        </w:pict>
      </w:r>
    </w:p>
    <w:p w:rsidR="00D97AF6" w:rsidRDefault="00342F0B" w:rsidP="00D97AF6">
      <w:pPr>
        <w:spacing w:line="360" w:lineRule="exact"/>
        <w:ind w:firstLine="720"/>
        <w:jc w:val="both"/>
        <w:rPr>
          <w:bCs/>
          <w:sz w:val="28"/>
          <w:szCs w:val="28"/>
        </w:rPr>
      </w:pPr>
      <w:r>
        <w:rPr>
          <w:bCs/>
          <w:sz w:val="28"/>
          <w:szCs w:val="28"/>
        </w:rPr>
        <w:t>Thực hiện</w:t>
      </w:r>
      <w:r w:rsidR="001C2336">
        <w:rPr>
          <w:bCs/>
          <w:sz w:val="28"/>
          <w:szCs w:val="28"/>
        </w:rPr>
        <w:t xml:space="preserve"> </w:t>
      </w:r>
      <w:r w:rsidR="000105C7">
        <w:rPr>
          <w:bCs/>
          <w:sz w:val="28"/>
          <w:szCs w:val="28"/>
        </w:rPr>
        <w:t xml:space="preserve">Công văn số 1084/BHXH-QLT ngày 09/3/2021 của Bảo hiểm xã hội thành phố Hà Nội về việc </w:t>
      </w:r>
      <w:r>
        <w:rPr>
          <w:bCs/>
          <w:sz w:val="28"/>
          <w:szCs w:val="28"/>
        </w:rPr>
        <w:t xml:space="preserve">triển khai </w:t>
      </w:r>
      <w:r w:rsidR="000105C7">
        <w:rPr>
          <w:bCs/>
          <w:sz w:val="28"/>
          <w:szCs w:val="28"/>
        </w:rPr>
        <w:t>cài đặt ứng dụng VssID</w:t>
      </w:r>
      <w:r w:rsidR="002211A8">
        <w:rPr>
          <w:bCs/>
          <w:sz w:val="28"/>
          <w:szCs w:val="28"/>
        </w:rPr>
        <w:t xml:space="preserve"> </w:t>
      </w:r>
      <w:r w:rsidR="000105C7">
        <w:rPr>
          <w:bCs/>
          <w:sz w:val="28"/>
          <w:szCs w:val="28"/>
        </w:rPr>
        <w:t>- Bảo hiểm x</w:t>
      </w:r>
      <w:r>
        <w:rPr>
          <w:bCs/>
          <w:sz w:val="28"/>
          <w:szCs w:val="28"/>
        </w:rPr>
        <w:t xml:space="preserve">ã hội số; </w:t>
      </w:r>
    </w:p>
    <w:p w:rsidR="00D34E12" w:rsidRDefault="000105C7" w:rsidP="00D97AF6">
      <w:pPr>
        <w:spacing w:line="360" w:lineRule="exact"/>
        <w:ind w:firstLine="720"/>
        <w:jc w:val="both"/>
        <w:rPr>
          <w:bCs/>
          <w:sz w:val="28"/>
          <w:szCs w:val="28"/>
        </w:rPr>
      </w:pPr>
      <w:r>
        <w:rPr>
          <w:bCs/>
          <w:sz w:val="28"/>
          <w:szCs w:val="28"/>
        </w:rPr>
        <w:t>Ứng dụng VssID hiện cung cấp các tiện ích, thông tin thiết yếu như: Thẻ bảo hiểm y tế; Theo dõi quá trình tham gia bảo hiểm xã hội (BHXH), bảo hiểm thất nghiệp (BHTN), bảo hiểm y tế (BHYT), lịch sử thụ hưởng các chế độ, chính sách BHXH, BHYT, BHTN; tra cứu các thông tin: Mã số BHXH, cơ sở khám chữa bệnh BHYT và các điểm thu, đại lý thu BHXH tự nguyện, BHYT hộ gia đình; dịch vụ hỗ trợ 24/7….</w:t>
      </w:r>
    </w:p>
    <w:p w:rsidR="000105C7" w:rsidRDefault="007F3461" w:rsidP="00D97AF6">
      <w:pPr>
        <w:spacing w:line="360" w:lineRule="exact"/>
        <w:ind w:firstLine="720"/>
        <w:jc w:val="both"/>
        <w:rPr>
          <w:bCs/>
          <w:sz w:val="28"/>
          <w:szCs w:val="28"/>
        </w:rPr>
      </w:pPr>
      <w:r>
        <w:rPr>
          <w:bCs/>
          <w:sz w:val="28"/>
          <w:szCs w:val="28"/>
        </w:rPr>
        <w:t>N</w:t>
      </w:r>
      <w:r w:rsidR="00342F0B">
        <w:rPr>
          <w:bCs/>
          <w:sz w:val="28"/>
          <w:szCs w:val="28"/>
        </w:rPr>
        <w:t xml:space="preserve">hà trường thông báo về </w:t>
      </w:r>
      <w:r w:rsidR="00C16DB0">
        <w:rPr>
          <w:bCs/>
          <w:sz w:val="28"/>
          <w:szCs w:val="28"/>
        </w:rPr>
        <w:t>việc cài đặt ứng d</w:t>
      </w:r>
      <w:r w:rsidR="00342F0B">
        <w:rPr>
          <w:bCs/>
          <w:sz w:val="28"/>
          <w:szCs w:val="28"/>
        </w:rPr>
        <w:t xml:space="preserve">ụng VssID </w:t>
      </w:r>
      <w:r w:rsidR="006A2AD1">
        <w:rPr>
          <w:bCs/>
          <w:sz w:val="28"/>
          <w:szCs w:val="28"/>
        </w:rPr>
        <w:t>bắt buộc đối với toàn thể</w:t>
      </w:r>
      <w:r w:rsidR="00C16DB0">
        <w:rPr>
          <w:bCs/>
          <w:sz w:val="28"/>
          <w:szCs w:val="28"/>
        </w:rPr>
        <w:t xml:space="preserve"> viên chức, n</w:t>
      </w:r>
      <w:r w:rsidR="006A2AD1">
        <w:rPr>
          <w:bCs/>
          <w:sz w:val="28"/>
          <w:szCs w:val="28"/>
        </w:rPr>
        <w:t>gười lao động đang tham gia</w:t>
      </w:r>
      <w:r w:rsidR="00C16DB0">
        <w:rPr>
          <w:bCs/>
          <w:sz w:val="28"/>
          <w:szCs w:val="28"/>
        </w:rPr>
        <w:t xml:space="preserve"> BHXH tại trường, cách thức các bước cài đặt </w:t>
      </w:r>
      <w:r w:rsidR="00342F0B">
        <w:rPr>
          <w:bCs/>
          <w:sz w:val="28"/>
          <w:szCs w:val="28"/>
        </w:rPr>
        <w:t xml:space="preserve">như sau: </w:t>
      </w:r>
    </w:p>
    <w:p w:rsidR="006A2AD1" w:rsidRPr="006A2AD1" w:rsidRDefault="006A2AD1" w:rsidP="00D97AF6">
      <w:pPr>
        <w:spacing w:line="360" w:lineRule="exact"/>
        <w:ind w:firstLine="720"/>
        <w:jc w:val="both"/>
        <w:rPr>
          <w:b/>
          <w:bCs/>
          <w:sz w:val="28"/>
          <w:szCs w:val="28"/>
          <w:u w:val="single"/>
        </w:rPr>
      </w:pPr>
      <w:r w:rsidRPr="006A2AD1">
        <w:rPr>
          <w:b/>
          <w:bCs/>
          <w:sz w:val="28"/>
          <w:szCs w:val="28"/>
          <w:u w:val="single"/>
        </w:rPr>
        <w:t xml:space="preserve">Cách 1: </w:t>
      </w:r>
    </w:p>
    <w:p w:rsidR="00342F0B" w:rsidRPr="00236D93" w:rsidRDefault="00342F0B" w:rsidP="00D97AF6">
      <w:pPr>
        <w:spacing w:line="360" w:lineRule="exact"/>
        <w:ind w:firstLine="720"/>
        <w:jc w:val="both"/>
        <w:rPr>
          <w:b/>
          <w:bCs/>
          <w:sz w:val="28"/>
          <w:szCs w:val="28"/>
        </w:rPr>
      </w:pPr>
      <w:r w:rsidRPr="00236D93">
        <w:rPr>
          <w:b/>
          <w:bCs/>
          <w:sz w:val="28"/>
          <w:szCs w:val="28"/>
        </w:rPr>
        <w:t xml:space="preserve">Bước 1: Đăng ký giao dịch điện tử cá nhân: </w:t>
      </w:r>
    </w:p>
    <w:p w:rsidR="00342F0B" w:rsidRPr="007F3461" w:rsidRDefault="007F3461" w:rsidP="007F3461">
      <w:pPr>
        <w:spacing w:line="360" w:lineRule="exact"/>
        <w:ind w:firstLine="720"/>
        <w:jc w:val="both"/>
        <w:rPr>
          <w:bCs/>
          <w:sz w:val="28"/>
          <w:szCs w:val="28"/>
        </w:rPr>
      </w:pPr>
      <w:r>
        <w:rPr>
          <w:bCs/>
          <w:sz w:val="28"/>
          <w:szCs w:val="28"/>
        </w:rPr>
        <w:t xml:space="preserve"> </w:t>
      </w:r>
      <w:r w:rsidR="00342F0B" w:rsidRPr="007F3461">
        <w:rPr>
          <w:bCs/>
          <w:sz w:val="28"/>
          <w:szCs w:val="28"/>
        </w:rPr>
        <w:t xml:space="preserve">Truy cập tại địa chỉ: dichvucong.baohiemxahoi.gov.vn, đăng ký lĩnh vực dành cho cá nhân để thực hiện giao dịch điện tử hoặc đăng ký trực tiếp trên ứng dụng </w:t>
      </w:r>
      <w:r w:rsidR="00645D9E" w:rsidRPr="007F3461">
        <w:rPr>
          <w:bCs/>
          <w:sz w:val="28"/>
          <w:szCs w:val="28"/>
        </w:rPr>
        <w:t xml:space="preserve">VssID-bảo hiểm xã hội số (Hướng dẫn cụ thể đăng tải trên website nhà trường) </w:t>
      </w:r>
    </w:p>
    <w:p w:rsidR="00645D9E" w:rsidRPr="007F3461" w:rsidRDefault="007F3461" w:rsidP="007F3461">
      <w:pPr>
        <w:spacing w:line="360" w:lineRule="exact"/>
        <w:ind w:firstLine="720"/>
        <w:jc w:val="both"/>
        <w:rPr>
          <w:bCs/>
          <w:sz w:val="28"/>
          <w:szCs w:val="28"/>
        </w:rPr>
      </w:pPr>
      <w:r>
        <w:rPr>
          <w:bCs/>
          <w:sz w:val="28"/>
          <w:szCs w:val="28"/>
        </w:rPr>
        <w:t xml:space="preserve">- </w:t>
      </w:r>
      <w:r w:rsidR="00645D9E" w:rsidRPr="007F3461">
        <w:rPr>
          <w:bCs/>
          <w:sz w:val="28"/>
          <w:szCs w:val="28"/>
        </w:rPr>
        <w:t xml:space="preserve">Khi đăng ký cần phải đính kèm ảnh chụp (mặt trước, sau) của Chứng minh nhân dân/ thẻ căn cước công dân, ảnh chân dung, chọn đăng ký giao dịch với cơ quan bảo hiểm xã hội huyện Chương Mỹ. </w:t>
      </w:r>
    </w:p>
    <w:p w:rsidR="00645D9E" w:rsidRPr="007F3461" w:rsidRDefault="007F3461" w:rsidP="007F3461">
      <w:pPr>
        <w:spacing w:line="360" w:lineRule="exact"/>
        <w:ind w:firstLine="720"/>
        <w:jc w:val="both"/>
        <w:rPr>
          <w:bCs/>
          <w:sz w:val="28"/>
          <w:szCs w:val="28"/>
        </w:rPr>
      </w:pPr>
      <w:r>
        <w:rPr>
          <w:bCs/>
          <w:sz w:val="28"/>
          <w:szCs w:val="28"/>
        </w:rPr>
        <w:t xml:space="preserve">- </w:t>
      </w:r>
      <w:r w:rsidR="00645D9E" w:rsidRPr="007F3461">
        <w:rPr>
          <w:bCs/>
          <w:sz w:val="28"/>
          <w:szCs w:val="28"/>
        </w:rPr>
        <w:t xml:space="preserve">Sau khi đăng ký thành công, thực hiện in và ký và ghi rõ họ tên trên tờ khai Mẫu số 01 (được đăng tải trên Website trường) và nộp về phòng Tổ chức cán bộ &amp; Truyền thông. </w:t>
      </w:r>
    </w:p>
    <w:p w:rsidR="00645D9E" w:rsidRPr="00236D93" w:rsidRDefault="00645D9E" w:rsidP="00645D9E">
      <w:pPr>
        <w:spacing w:line="360" w:lineRule="exact"/>
        <w:ind w:left="720"/>
        <w:jc w:val="both"/>
        <w:rPr>
          <w:b/>
          <w:bCs/>
          <w:sz w:val="28"/>
          <w:szCs w:val="28"/>
        </w:rPr>
      </w:pPr>
      <w:r w:rsidRPr="00236D93">
        <w:rPr>
          <w:b/>
          <w:bCs/>
          <w:sz w:val="28"/>
          <w:szCs w:val="28"/>
        </w:rPr>
        <w:t xml:space="preserve">Bước 2: Cài đặt ứng dụng VssID </w:t>
      </w:r>
      <w:r w:rsidR="00D8283E" w:rsidRPr="00236D93">
        <w:rPr>
          <w:b/>
          <w:bCs/>
          <w:sz w:val="28"/>
          <w:szCs w:val="28"/>
        </w:rPr>
        <w:t xml:space="preserve">- </w:t>
      </w:r>
      <w:r w:rsidRPr="00236D93">
        <w:rPr>
          <w:b/>
          <w:bCs/>
          <w:sz w:val="28"/>
          <w:szCs w:val="28"/>
        </w:rPr>
        <w:t xml:space="preserve">Bảo hiểm xã hội số </w:t>
      </w:r>
    </w:p>
    <w:p w:rsidR="006A2AD1" w:rsidRDefault="007F3461" w:rsidP="007F3461">
      <w:pPr>
        <w:spacing w:line="360" w:lineRule="exact"/>
        <w:ind w:firstLine="720"/>
        <w:jc w:val="both"/>
        <w:rPr>
          <w:bCs/>
          <w:sz w:val="28"/>
          <w:szCs w:val="28"/>
        </w:rPr>
      </w:pPr>
      <w:r>
        <w:rPr>
          <w:bCs/>
          <w:sz w:val="28"/>
          <w:szCs w:val="28"/>
        </w:rPr>
        <w:t xml:space="preserve">- </w:t>
      </w:r>
      <w:r w:rsidR="00D8283E" w:rsidRPr="007F3461">
        <w:rPr>
          <w:bCs/>
          <w:sz w:val="28"/>
          <w:szCs w:val="28"/>
        </w:rPr>
        <w:t>Sau khi đăng ký thành công về giao d</w:t>
      </w:r>
      <w:r w:rsidRPr="007F3461">
        <w:rPr>
          <w:bCs/>
          <w:sz w:val="28"/>
          <w:szCs w:val="28"/>
        </w:rPr>
        <w:t xml:space="preserve">ịch điện tử cá nhân, người tham </w:t>
      </w:r>
      <w:r w:rsidR="00D8283E" w:rsidRPr="007F3461">
        <w:rPr>
          <w:bCs/>
          <w:sz w:val="28"/>
          <w:szCs w:val="28"/>
        </w:rPr>
        <w:t xml:space="preserve">gia thực hiện cài đặt và sử dụng ứng dụng VssID trên thiết bị di động của mỗi cá nhân </w:t>
      </w:r>
      <w:r w:rsidR="00236D93" w:rsidRPr="007F3461">
        <w:rPr>
          <w:bCs/>
          <w:sz w:val="28"/>
          <w:szCs w:val="28"/>
        </w:rPr>
        <w:t xml:space="preserve">(Hướng dẫn cụ thể đăng tải trên website nhà trường). </w:t>
      </w:r>
    </w:p>
    <w:p w:rsidR="005F42AE" w:rsidRDefault="005F42AE" w:rsidP="007F3461">
      <w:pPr>
        <w:spacing w:line="360" w:lineRule="exact"/>
        <w:ind w:firstLine="720"/>
        <w:jc w:val="both"/>
        <w:rPr>
          <w:b/>
          <w:bCs/>
          <w:sz w:val="28"/>
          <w:szCs w:val="28"/>
          <w:u w:val="single"/>
        </w:rPr>
      </w:pPr>
    </w:p>
    <w:p w:rsidR="005F42AE" w:rsidRDefault="005F42AE" w:rsidP="007F3461">
      <w:pPr>
        <w:spacing w:line="360" w:lineRule="exact"/>
        <w:ind w:firstLine="720"/>
        <w:jc w:val="both"/>
        <w:rPr>
          <w:b/>
          <w:bCs/>
          <w:sz w:val="28"/>
          <w:szCs w:val="28"/>
          <w:u w:val="single"/>
        </w:rPr>
      </w:pPr>
    </w:p>
    <w:p w:rsidR="006A2AD1" w:rsidRPr="006A2AD1" w:rsidRDefault="006A2AD1" w:rsidP="007F3461">
      <w:pPr>
        <w:spacing w:line="360" w:lineRule="exact"/>
        <w:ind w:firstLine="720"/>
        <w:jc w:val="both"/>
        <w:rPr>
          <w:b/>
          <w:bCs/>
          <w:sz w:val="28"/>
          <w:szCs w:val="28"/>
          <w:u w:val="single"/>
        </w:rPr>
      </w:pPr>
      <w:r w:rsidRPr="006A2AD1">
        <w:rPr>
          <w:b/>
          <w:bCs/>
          <w:sz w:val="28"/>
          <w:szCs w:val="28"/>
          <w:u w:val="single"/>
        </w:rPr>
        <w:lastRenderedPageBreak/>
        <w:t xml:space="preserve">Cách 2: </w:t>
      </w:r>
    </w:p>
    <w:p w:rsidR="007F3461" w:rsidRDefault="00236D93" w:rsidP="006A2AD1">
      <w:pPr>
        <w:spacing w:line="360" w:lineRule="exact"/>
        <w:ind w:firstLine="720"/>
        <w:jc w:val="both"/>
        <w:rPr>
          <w:bCs/>
          <w:sz w:val="28"/>
          <w:szCs w:val="28"/>
        </w:rPr>
      </w:pPr>
      <w:r w:rsidRPr="007F3461">
        <w:rPr>
          <w:bCs/>
          <w:sz w:val="28"/>
          <w:szCs w:val="28"/>
        </w:rPr>
        <w:t>Có thể cài đặt ứng dụng VssID Bảo hiểm xã hội số trên thiết bị di động trước</w:t>
      </w:r>
      <w:r w:rsidR="006A2AD1">
        <w:rPr>
          <w:bCs/>
          <w:sz w:val="28"/>
          <w:szCs w:val="28"/>
        </w:rPr>
        <w:t xml:space="preserve"> (theo bước 2 của cách 1)</w:t>
      </w:r>
      <w:r w:rsidRPr="007F3461">
        <w:rPr>
          <w:bCs/>
          <w:sz w:val="28"/>
          <w:szCs w:val="28"/>
        </w:rPr>
        <w:t>, sau đó chọn mục “Đăng ký ngay”</w:t>
      </w:r>
      <w:r w:rsidR="008E649E" w:rsidRPr="007F3461">
        <w:rPr>
          <w:bCs/>
          <w:sz w:val="28"/>
          <w:szCs w:val="28"/>
        </w:rPr>
        <w:t xml:space="preserve"> để truy cập đăng</w:t>
      </w:r>
      <w:r w:rsidR="006A2AD1">
        <w:rPr>
          <w:bCs/>
          <w:sz w:val="28"/>
          <w:szCs w:val="28"/>
        </w:rPr>
        <w:t xml:space="preserve"> ký như bước 1 của cách 1. </w:t>
      </w:r>
    </w:p>
    <w:p w:rsidR="00F43A01" w:rsidRDefault="0073690A" w:rsidP="00F43A01">
      <w:pPr>
        <w:spacing w:line="360" w:lineRule="exact"/>
        <w:ind w:firstLine="720"/>
        <w:jc w:val="both"/>
        <w:rPr>
          <w:bCs/>
          <w:sz w:val="28"/>
          <w:szCs w:val="28"/>
        </w:rPr>
      </w:pPr>
      <w:r>
        <w:rPr>
          <w:bCs/>
          <w:sz w:val="28"/>
          <w:szCs w:val="28"/>
        </w:rPr>
        <w:t xml:space="preserve">Đề nghị trưởng các đơn vị </w:t>
      </w:r>
      <w:r w:rsidR="00B5418A">
        <w:rPr>
          <w:bCs/>
          <w:sz w:val="28"/>
          <w:szCs w:val="28"/>
        </w:rPr>
        <w:t>triển khai</w:t>
      </w:r>
      <w:r>
        <w:rPr>
          <w:bCs/>
          <w:sz w:val="28"/>
          <w:szCs w:val="28"/>
        </w:rPr>
        <w:t xml:space="preserve"> đến toàn viên chức, người </w:t>
      </w:r>
      <w:proofErr w:type="gramStart"/>
      <w:r>
        <w:rPr>
          <w:bCs/>
          <w:sz w:val="28"/>
          <w:szCs w:val="28"/>
        </w:rPr>
        <w:t>lao</w:t>
      </w:r>
      <w:proofErr w:type="gramEnd"/>
      <w:r>
        <w:rPr>
          <w:bCs/>
          <w:sz w:val="28"/>
          <w:szCs w:val="28"/>
        </w:rPr>
        <w:t xml:space="preserve"> động tại đơn vị và thực hiện</w:t>
      </w:r>
      <w:r w:rsidR="00F43A01">
        <w:rPr>
          <w:bCs/>
          <w:sz w:val="28"/>
          <w:szCs w:val="28"/>
        </w:rPr>
        <w:t xml:space="preserve"> đầy đủ việc cài đặt ứng dụng nêu trên. Sau khi triển khai, đề nghị các đơn vị lập danh sách các cá nhân đã hoàn thành vi</w:t>
      </w:r>
      <w:r w:rsidR="006A2AD1">
        <w:rPr>
          <w:bCs/>
          <w:sz w:val="28"/>
          <w:szCs w:val="28"/>
        </w:rPr>
        <w:t>ệc cài đặt ứng dụng VssID và</w:t>
      </w:r>
      <w:r w:rsidR="00F43A01">
        <w:rPr>
          <w:bCs/>
          <w:sz w:val="28"/>
          <w:szCs w:val="28"/>
        </w:rPr>
        <w:t xml:space="preserve"> nộp mẫu 01 cho phòng TCCB&amp;TT</w:t>
      </w:r>
      <w:r w:rsidR="00F540B9">
        <w:rPr>
          <w:bCs/>
          <w:sz w:val="28"/>
          <w:szCs w:val="28"/>
        </w:rPr>
        <w:t xml:space="preserve"> trước ngày 05/4/</w:t>
      </w:r>
      <w:r w:rsidR="00F43A01">
        <w:rPr>
          <w:bCs/>
          <w:sz w:val="28"/>
          <w:szCs w:val="28"/>
        </w:rPr>
        <w:t xml:space="preserve">2021. </w:t>
      </w:r>
      <w:r w:rsidR="006A2AD1">
        <w:rPr>
          <w:bCs/>
          <w:sz w:val="28"/>
          <w:szCs w:val="28"/>
        </w:rPr>
        <w:t xml:space="preserve">Trong quá trình thực hiện, nếu có thắc mắc, đề nghị liên hệ bà Lê Quỳnh Hòa - chuyên viên Phòng TCCB&amp;TT để được giải quyết. </w:t>
      </w:r>
    </w:p>
    <w:p w:rsidR="004E1BBC" w:rsidRPr="00D97AF6" w:rsidRDefault="004E1BBC" w:rsidP="008B5CF6">
      <w:pPr>
        <w:spacing w:line="360" w:lineRule="exact"/>
        <w:jc w:val="both"/>
        <w:rPr>
          <w:sz w:val="28"/>
          <w:szCs w:val="28"/>
          <w:lang w:val="fr-FR"/>
        </w:rPr>
      </w:pPr>
    </w:p>
    <w:tbl>
      <w:tblPr>
        <w:tblW w:w="0" w:type="auto"/>
        <w:shd w:val="clear" w:color="auto" w:fill="FFFFFF"/>
        <w:tblCellMar>
          <w:left w:w="0" w:type="dxa"/>
          <w:right w:w="0" w:type="dxa"/>
        </w:tblCellMar>
        <w:tblLook w:val="0000" w:firstRow="0" w:lastRow="0" w:firstColumn="0" w:lastColumn="0" w:noHBand="0" w:noVBand="0"/>
      </w:tblPr>
      <w:tblGrid>
        <w:gridCol w:w="3991"/>
        <w:gridCol w:w="5297"/>
      </w:tblGrid>
      <w:tr w:rsidR="004242FD" w:rsidRPr="004E0B0B" w:rsidTr="004E1BBC">
        <w:tc>
          <w:tcPr>
            <w:tcW w:w="3991" w:type="dxa"/>
            <w:shd w:val="clear" w:color="auto" w:fill="FFFFFF"/>
            <w:tcMar>
              <w:top w:w="0" w:type="dxa"/>
              <w:left w:w="108" w:type="dxa"/>
              <w:bottom w:w="0" w:type="dxa"/>
              <w:right w:w="108" w:type="dxa"/>
            </w:tcMar>
          </w:tcPr>
          <w:p w:rsidR="00E009B1" w:rsidRPr="004E0B0B" w:rsidRDefault="00E009B1" w:rsidP="00E47BED">
            <w:pPr>
              <w:jc w:val="both"/>
              <w:rPr>
                <w:i/>
                <w:sz w:val="28"/>
                <w:szCs w:val="28"/>
                <w:lang w:val="fr-FR"/>
              </w:rPr>
            </w:pPr>
          </w:p>
          <w:p w:rsidR="00F540B9" w:rsidRDefault="004242FD" w:rsidP="00E47BED">
            <w:pPr>
              <w:jc w:val="both"/>
              <w:rPr>
                <w:b/>
                <w:i/>
                <w:sz w:val="28"/>
                <w:szCs w:val="28"/>
              </w:rPr>
            </w:pPr>
            <w:r w:rsidRPr="004E0B0B">
              <w:rPr>
                <w:b/>
                <w:i/>
              </w:rPr>
              <w:t>Nơi nhận:</w:t>
            </w:r>
            <w:r w:rsidRPr="004E0B0B">
              <w:rPr>
                <w:b/>
                <w:i/>
                <w:sz w:val="28"/>
                <w:szCs w:val="28"/>
              </w:rPr>
              <w:t>  </w:t>
            </w:r>
          </w:p>
          <w:p w:rsidR="005D0CB5" w:rsidRPr="00F540B9" w:rsidRDefault="00F540B9" w:rsidP="00E47BED">
            <w:pPr>
              <w:jc w:val="both"/>
              <w:rPr>
                <w:sz w:val="22"/>
                <w:szCs w:val="22"/>
              </w:rPr>
            </w:pPr>
            <w:r w:rsidRPr="00F540B9">
              <w:rPr>
                <w:sz w:val="22"/>
                <w:szCs w:val="22"/>
              </w:rPr>
              <w:t>- Các đơn vị (để th/h)</w:t>
            </w:r>
            <w:r w:rsidR="004242FD" w:rsidRPr="00F540B9">
              <w:rPr>
                <w:sz w:val="22"/>
                <w:szCs w:val="22"/>
              </w:rPr>
              <w:t>  </w:t>
            </w:r>
          </w:p>
          <w:p w:rsidR="0026167C" w:rsidRPr="00F540B9" w:rsidRDefault="00E33A1E" w:rsidP="00E47BED">
            <w:pPr>
              <w:jc w:val="both"/>
              <w:rPr>
                <w:sz w:val="22"/>
                <w:szCs w:val="22"/>
              </w:rPr>
            </w:pPr>
            <w:r w:rsidRPr="00F540B9">
              <w:rPr>
                <w:sz w:val="22"/>
                <w:szCs w:val="22"/>
              </w:rPr>
              <w:t xml:space="preserve">- </w:t>
            </w:r>
            <w:r w:rsidR="00F540B9">
              <w:rPr>
                <w:sz w:val="22"/>
                <w:szCs w:val="22"/>
              </w:rPr>
              <w:t>Website trường</w:t>
            </w:r>
            <w:r w:rsidR="004242FD" w:rsidRPr="00F540B9">
              <w:rPr>
                <w:sz w:val="22"/>
                <w:szCs w:val="22"/>
              </w:rPr>
              <w:t>         </w:t>
            </w:r>
            <w:r w:rsidR="005D0CB5" w:rsidRPr="00F540B9">
              <w:rPr>
                <w:sz w:val="22"/>
                <w:szCs w:val="22"/>
              </w:rPr>
              <w:t xml:space="preserve">        </w:t>
            </w:r>
          </w:p>
          <w:p w:rsidR="004242FD" w:rsidRPr="00F540B9" w:rsidRDefault="004242FD" w:rsidP="00E47BED">
            <w:pPr>
              <w:jc w:val="both"/>
              <w:rPr>
                <w:sz w:val="22"/>
                <w:szCs w:val="22"/>
              </w:rPr>
            </w:pPr>
            <w:r w:rsidRPr="00F540B9">
              <w:rPr>
                <w:sz w:val="22"/>
                <w:szCs w:val="22"/>
              </w:rPr>
              <w:t>- Lưu</w:t>
            </w:r>
            <w:r w:rsidR="002865B5" w:rsidRPr="00F540B9">
              <w:rPr>
                <w:sz w:val="22"/>
                <w:szCs w:val="22"/>
              </w:rPr>
              <w:t xml:space="preserve"> HC,</w:t>
            </w:r>
            <w:r w:rsidRPr="00F540B9">
              <w:rPr>
                <w:sz w:val="22"/>
                <w:szCs w:val="22"/>
              </w:rPr>
              <w:t xml:space="preserve"> </w:t>
            </w:r>
            <w:r w:rsidR="001C2336" w:rsidRPr="00F540B9">
              <w:rPr>
                <w:sz w:val="22"/>
                <w:szCs w:val="22"/>
              </w:rPr>
              <w:t>TC</w:t>
            </w:r>
            <w:r w:rsidR="00F540B9">
              <w:rPr>
                <w:sz w:val="22"/>
                <w:szCs w:val="22"/>
              </w:rPr>
              <w:t>CB</w:t>
            </w:r>
            <w:r w:rsidR="001C2336" w:rsidRPr="00F540B9">
              <w:rPr>
                <w:sz w:val="22"/>
                <w:szCs w:val="22"/>
              </w:rPr>
              <w:t xml:space="preserve">&amp;TT. </w:t>
            </w:r>
            <w:r w:rsidRPr="00F540B9">
              <w:rPr>
                <w:sz w:val="22"/>
                <w:szCs w:val="22"/>
              </w:rPr>
              <w:t>      </w:t>
            </w:r>
          </w:p>
          <w:p w:rsidR="004242FD" w:rsidRPr="004E0B0B" w:rsidRDefault="004242FD" w:rsidP="00E47BED">
            <w:pPr>
              <w:jc w:val="both"/>
              <w:rPr>
                <w:sz w:val="28"/>
                <w:szCs w:val="28"/>
              </w:rPr>
            </w:pPr>
            <w:r w:rsidRPr="004E0B0B">
              <w:rPr>
                <w:sz w:val="28"/>
                <w:szCs w:val="28"/>
              </w:rPr>
              <w:t> </w:t>
            </w:r>
          </w:p>
        </w:tc>
        <w:tc>
          <w:tcPr>
            <w:tcW w:w="5297" w:type="dxa"/>
            <w:shd w:val="clear" w:color="auto" w:fill="FFFFFF"/>
            <w:tcMar>
              <w:top w:w="0" w:type="dxa"/>
              <w:left w:w="108" w:type="dxa"/>
              <w:bottom w:w="0" w:type="dxa"/>
              <w:right w:w="108" w:type="dxa"/>
            </w:tcMar>
          </w:tcPr>
          <w:p w:rsidR="006219FA" w:rsidRPr="00F540B9" w:rsidRDefault="0073690A" w:rsidP="00F540B9">
            <w:pPr>
              <w:jc w:val="center"/>
              <w:rPr>
                <w:b/>
                <w:sz w:val="28"/>
                <w:szCs w:val="28"/>
              </w:rPr>
            </w:pPr>
            <w:r w:rsidRPr="00F540B9">
              <w:rPr>
                <w:b/>
                <w:sz w:val="28"/>
                <w:szCs w:val="28"/>
              </w:rPr>
              <w:t xml:space="preserve"> HIỆU TRƯỞNG</w:t>
            </w:r>
          </w:p>
          <w:p w:rsidR="00F540B9" w:rsidRDefault="00F540B9" w:rsidP="00F540B9">
            <w:pPr>
              <w:jc w:val="center"/>
              <w:rPr>
                <w:sz w:val="28"/>
                <w:szCs w:val="28"/>
              </w:rPr>
            </w:pPr>
          </w:p>
          <w:p w:rsidR="00F540B9" w:rsidRDefault="00F540B9" w:rsidP="00F540B9">
            <w:pPr>
              <w:jc w:val="center"/>
              <w:rPr>
                <w:sz w:val="28"/>
                <w:szCs w:val="28"/>
              </w:rPr>
            </w:pPr>
          </w:p>
          <w:p w:rsidR="00F540B9" w:rsidRDefault="000C73AF" w:rsidP="00F540B9">
            <w:pPr>
              <w:jc w:val="center"/>
              <w:rPr>
                <w:sz w:val="28"/>
                <w:szCs w:val="28"/>
              </w:rPr>
            </w:pPr>
            <w:r>
              <w:rPr>
                <w:sz w:val="28"/>
                <w:szCs w:val="28"/>
              </w:rPr>
              <w:t>Đã ký</w:t>
            </w:r>
            <w:bookmarkStart w:id="0" w:name="_GoBack"/>
            <w:bookmarkEnd w:id="0"/>
          </w:p>
          <w:p w:rsidR="006A2AD1" w:rsidRPr="00F540B9" w:rsidRDefault="006A2AD1" w:rsidP="00F540B9">
            <w:pPr>
              <w:jc w:val="center"/>
              <w:rPr>
                <w:sz w:val="28"/>
                <w:szCs w:val="28"/>
              </w:rPr>
            </w:pPr>
          </w:p>
          <w:p w:rsidR="004242FD" w:rsidRPr="004E0B0B" w:rsidRDefault="00F540B9" w:rsidP="00270E8F">
            <w:pPr>
              <w:jc w:val="center"/>
              <w:rPr>
                <w:b/>
                <w:sz w:val="28"/>
                <w:szCs w:val="28"/>
              </w:rPr>
            </w:pPr>
            <w:r>
              <w:rPr>
                <w:b/>
                <w:sz w:val="28"/>
                <w:szCs w:val="28"/>
              </w:rPr>
              <w:t xml:space="preserve">Nguyễn Duy Quyết </w:t>
            </w:r>
          </w:p>
        </w:tc>
      </w:tr>
    </w:tbl>
    <w:p w:rsidR="004242FD" w:rsidRPr="004E0B0B" w:rsidRDefault="004242FD" w:rsidP="00E47BED">
      <w:pPr>
        <w:jc w:val="both"/>
        <w:rPr>
          <w:sz w:val="28"/>
          <w:szCs w:val="28"/>
        </w:rPr>
      </w:pPr>
      <w:r w:rsidRPr="004E0B0B">
        <w:rPr>
          <w:sz w:val="28"/>
          <w:szCs w:val="28"/>
        </w:rPr>
        <w:t> </w:t>
      </w:r>
    </w:p>
    <w:p w:rsidR="004242FD" w:rsidRPr="004E0B0B" w:rsidRDefault="004242FD" w:rsidP="00E47BED">
      <w:pPr>
        <w:jc w:val="both"/>
        <w:rPr>
          <w:sz w:val="28"/>
          <w:szCs w:val="28"/>
        </w:rPr>
      </w:pPr>
    </w:p>
    <w:p w:rsidR="000028E0" w:rsidRPr="004E0B0B" w:rsidRDefault="000028E0" w:rsidP="00E47BED">
      <w:pPr>
        <w:jc w:val="both"/>
        <w:rPr>
          <w:sz w:val="28"/>
          <w:szCs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0028E0" w:rsidRDefault="000028E0"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p w:rsidR="0026167C" w:rsidRDefault="0026167C" w:rsidP="00E47BED">
      <w:pPr>
        <w:jc w:val="both"/>
        <w:rPr>
          <w:sz w:val="28"/>
        </w:rPr>
      </w:pPr>
    </w:p>
    <w:sectPr w:rsidR="0026167C" w:rsidSect="002211A8">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8D" w:rsidRDefault="00045C8D">
      <w:r>
        <w:separator/>
      </w:r>
    </w:p>
  </w:endnote>
  <w:endnote w:type="continuationSeparator" w:id="0">
    <w:p w:rsidR="00045C8D" w:rsidRDefault="0004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E908D0" w:rsidP="00DB6128">
    <w:pPr>
      <w:pStyle w:val="Footer"/>
      <w:framePr w:wrap="around" w:vAnchor="text" w:hAnchor="margin" w:xAlign="right" w:y="1"/>
      <w:rPr>
        <w:rStyle w:val="PageNumber"/>
      </w:rPr>
    </w:pPr>
    <w:r>
      <w:rPr>
        <w:rStyle w:val="PageNumber"/>
      </w:rPr>
      <w:fldChar w:fldCharType="begin"/>
    </w:r>
    <w:r w:rsidR="00463F3B">
      <w:rPr>
        <w:rStyle w:val="PageNumber"/>
      </w:rPr>
      <w:instrText xml:space="preserve">PAGE  </w:instrText>
    </w:r>
    <w:r>
      <w:rPr>
        <w:rStyle w:val="PageNumber"/>
      </w:rPr>
      <w:fldChar w:fldCharType="end"/>
    </w:r>
  </w:p>
  <w:p w:rsidR="00463F3B" w:rsidRDefault="00463F3B" w:rsidP="00C54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463F3B" w:rsidP="00C545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8D" w:rsidRDefault="00045C8D">
      <w:r>
        <w:separator/>
      </w:r>
    </w:p>
  </w:footnote>
  <w:footnote w:type="continuationSeparator" w:id="0">
    <w:p w:rsidR="00045C8D" w:rsidRDefault="0004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4203"/>
    <w:multiLevelType w:val="hybridMultilevel"/>
    <w:tmpl w:val="2752E6B0"/>
    <w:lvl w:ilvl="0" w:tplc="15E078D0">
      <w:start w:val="2"/>
      <w:numFmt w:val="bullet"/>
      <w:lvlText w:val="-"/>
      <w:lvlJc w:val="left"/>
      <w:pPr>
        <w:tabs>
          <w:tab w:val="num" w:pos="2235"/>
        </w:tabs>
        <w:ind w:left="2235" w:hanging="360"/>
      </w:pPr>
      <w:rPr>
        <w:rFonts w:ascii="Times New Roman" w:eastAsia="Times New Roman" w:hAnsi="Times New Roman" w:cs="Times New Roman"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
    <w:nsid w:val="76393041"/>
    <w:multiLevelType w:val="hybridMultilevel"/>
    <w:tmpl w:val="4E9C4626"/>
    <w:lvl w:ilvl="0" w:tplc="9B885D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203730"/>
    <w:multiLevelType w:val="hybridMultilevel"/>
    <w:tmpl w:val="3F865A82"/>
    <w:lvl w:ilvl="0" w:tplc="7DFE11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42FD"/>
    <w:rsid w:val="000028E0"/>
    <w:rsid w:val="00003478"/>
    <w:rsid w:val="000105C7"/>
    <w:rsid w:val="000225A4"/>
    <w:rsid w:val="000258ED"/>
    <w:rsid w:val="00034D5D"/>
    <w:rsid w:val="00045C8D"/>
    <w:rsid w:val="00060BC1"/>
    <w:rsid w:val="00084AF7"/>
    <w:rsid w:val="000A2AB9"/>
    <w:rsid w:val="000B202E"/>
    <w:rsid w:val="000C5590"/>
    <w:rsid w:val="000C73AF"/>
    <w:rsid w:val="000C7550"/>
    <w:rsid w:val="000D18D7"/>
    <w:rsid w:val="000E09AE"/>
    <w:rsid w:val="000E4DA2"/>
    <w:rsid w:val="00103688"/>
    <w:rsid w:val="00107B75"/>
    <w:rsid w:val="0011169F"/>
    <w:rsid w:val="00113E0A"/>
    <w:rsid w:val="00135019"/>
    <w:rsid w:val="00147317"/>
    <w:rsid w:val="001515DB"/>
    <w:rsid w:val="00157278"/>
    <w:rsid w:val="0017688F"/>
    <w:rsid w:val="0017699C"/>
    <w:rsid w:val="00177980"/>
    <w:rsid w:val="001A2D59"/>
    <w:rsid w:val="001A6799"/>
    <w:rsid w:val="001A7C86"/>
    <w:rsid w:val="001C2336"/>
    <w:rsid w:val="001C75B7"/>
    <w:rsid w:val="001D2865"/>
    <w:rsid w:val="001E62F5"/>
    <w:rsid w:val="001F3AAB"/>
    <w:rsid w:val="00200D46"/>
    <w:rsid w:val="00210378"/>
    <w:rsid w:val="002124D0"/>
    <w:rsid w:val="002160CD"/>
    <w:rsid w:val="002211A8"/>
    <w:rsid w:val="00223C97"/>
    <w:rsid w:val="00236D93"/>
    <w:rsid w:val="00242CC3"/>
    <w:rsid w:val="0026167C"/>
    <w:rsid w:val="00264E70"/>
    <w:rsid w:val="00270E8F"/>
    <w:rsid w:val="00277E69"/>
    <w:rsid w:val="00280663"/>
    <w:rsid w:val="002865B5"/>
    <w:rsid w:val="002A157D"/>
    <w:rsid w:val="002D4AB8"/>
    <w:rsid w:val="002E1A98"/>
    <w:rsid w:val="002E45A5"/>
    <w:rsid w:val="002E5BB3"/>
    <w:rsid w:val="002F2DFA"/>
    <w:rsid w:val="002F37EA"/>
    <w:rsid w:val="0030573E"/>
    <w:rsid w:val="00321CED"/>
    <w:rsid w:val="00342F0B"/>
    <w:rsid w:val="00345793"/>
    <w:rsid w:val="00391577"/>
    <w:rsid w:val="00391B78"/>
    <w:rsid w:val="00394DB2"/>
    <w:rsid w:val="00396BC2"/>
    <w:rsid w:val="003A355A"/>
    <w:rsid w:val="003A52D7"/>
    <w:rsid w:val="003D5785"/>
    <w:rsid w:val="003D5C9C"/>
    <w:rsid w:val="003E477E"/>
    <w:rsid w:val="003F3EE8"/>
    <w:rsid w:val="003F7F4D"/>
    <w:rsid w:val="00406FE2"/>
    <w:rsid w:val="004111B4"/>
    <w:rsid w:val="004167C9"/>
    <w:rsid w:val="004242FD"/>
    <w:rsid w:val="00445103"/>
    <w:rsid w:val="00447CDC"/>
    <w:rsid w:val="00452CEE"/>
    <w:rsid w:val="00463F3B"/>
    <w:rsid w:val="00467A4B"/>
    <w:rsid w:val="0047577A"/>
    <w:rsid w:val="00491C4C"/>
    <w:rsid w:val="004C4BA5"/>
    <w:rsid w:val="004D1CED"/>
    <w:rsid w:val="004D6FCD"/>
    <w:rsid w:val="004D7EEA"/>
    <w:rsid w:val="004E0B0B"/>
    <w:rsid w:val="004E1BBC"/>
    <w:rsid w:val="004E427B"/>
    <w:rsid w:val="004F507F"/>
    <w:rsid w:val="00501AED"/>
    <w:rsid w:val="00502D3B"/>
    <w:rsid w:val="00527981"/>
    <w:rsid w:val="00527A6F"/>
    <w:rsid w:val="005348EC"/>
    <w:rsid w:val="005449DF"/>
    <w:rsid w:val="00554617"/>
    <w:rsid w:val="0055557D"/>
    <w:rsid w:val="0055655A"/>
    <w:rsid w:val="00556E17"/>
    <w:rsid w:val="00563266"/>
    <w:rsid w:val="005662BD"/>
    <w:rsid w:val="00570BF0"/>
    <w:rsid w:val="005A2493"/>
    <w:rsid w:val="005A307E"/>
    <w:rsid w:val="005A5BDC"/>
    <w:rsid w:val="005C3927"/>
    <w:rsid w:val="005D0CB5"/>
    <w:rsid w:val="005E4DAB"/>
    <w:rsid w:val="005F42AE"/>
    <w:rsid w:val="005F44F8"/>
    <w:rsid w:val="005F6C89"/>
    <w:rsid w:val="005F74A2"/>
    <w:rsid w:val="00603E31"/>
    <w:rsid w:val="0060501B"/>
    <w:rsid w:val="00610E32"/>
    <w:rsid w:val="006122D1"/>
    <w:rsid w:val="006219FA"/>
    <w:rsid w:val="006222E3"/>
    <w:rsid w:val="0063399F"/>
    <w:rsid w:val="00645D9E"/>
    <w:rsid w:val="006577B4"/>
    <w:rsid w:val="00676D9B"/>
    <w:rsid w:val="006811C7"/>
    <w:rsid w:val="006878AF"/>
    <w:rsid w:val="006A2AD1"/>
    <w:rsid w:val="006E46F8"/>
    <w:rsid w:val="0072581C"/>
    <w:rsid w:val="0073690A"/>
    <w:rsid w:val="007508A9"/>
    <w:rsid w:val="00754DED"/>
    <w:rsid w:val="0076517D"/>
    <w:rsid w:val="00780126"/>
    <w:rsid w:val="00797AF0"/>
    <w:rsid w:val="007A0ABF"/>
    <w:rsid w:val="007A328A"/>
    <w:rsid w:val="007C0C48"/>
    <w:rsid w:val="007D204B"/>
    <w:rsid w:val="007E3E7A"/>
    <w:rsid w:val="007F3461"/>
    <w:rsid w:val="007F73E4"/>
    <w:rsid w:val="00816C56"/>
    <w:rsid w:val="00831D3D"/>
    <w:rsid w:val="00840ABC"/>
    <w:rsid w:val="00844281"/>
    <w:rsid w:val="00860B3B"/>
    <w:rsid w:val="00862EC0"/>
    <w:rsid w:val="00882070"/>
    <w:rsid w:val="008A5403"/>
    <w:rsid w:val="008A6779"/>
    <w:rsid w:val="008A67B4"/>
    <w:rsid w:val="008B1B96"/>
    <w:rsid w:val="008B5CF6"/>
    <w:rsid w:val="008B60B8"/>
    <w:rsid w:val="008C2DB4"/>
    <w:rsid w:val="008D135E"/>
    <w:rsid w:val="008D4092"/>
    <w:rsid w:val="008E2A01"/>
    <w:rsid w:val="008E649E"/>
    <w:rsid w:val="00902D07"/>
    <w:rsid w:val="009331BF"/>
    <w:rsid w:val="009473F2"/>
    <w:rsid w:val="00954BE6"/>
    <w:rsid w:val="009575F9"/>
    <w:rsid w:val="00957E11"/>
    <w:rsid w:val="009613C3"/>
    <w:rsid w:val="00966E82"/>
    <w:rsid w:val="00997B28"/>
    <w:rsid w:val="009A2CF9"/>
    <w:rsid w:val="009A5E65"/>
    <w:rsid w:val="009B0091"/>
    <w:rsid w:val="009C27AC"/>
    <w:rsid w:val="009D3DCA"/>
    <w:rsid w:val="009E6C2C"/>
    <w:rsid w:val="00A02A7C"/>
    <w:rsid w:val="00A15662"/>
    <w:rsid w:val="00A201E4"/>
    <w:rsid w:val="00A245BD"/>
    <w:rsid w:val="00A24FE2"/>
    <w:rsid w:val="00A25917"/>
    <w:rsid w:val="00A4312E"/>
    <w:rsid w:val="00A440C3"/>
    <w:rsid w:val="00A5468F"/>
    <w:rsid w:val="00A57BCE"/>
    <w:rsid w:val="00A81A8C"/>
    <w:rsid w:val="00A87A50"/>
    <w:rsid w:val="00AA03F3"/>
    <w:rsid w:val="00AA298B"/>
    <w:rsid w:val="00AB5418"/>
    <w:rsid w:val="00AB6F58"/>
    <w:rsid w:val="00AB7FC3"/>
    <w:rsid w:val="00AD15EB"/>
    <w:rsid w:val="00AD1B14"/>
    <w:rsid w:val="00AD610B"/>
    <w:rsid w:val="00AE4393"/>
    <w:rsid w:val="00AE6839"/>
    <w:rsid w:val="00AF647F"/>
    <w:rsid w:val="00B330E3"/>
    <w:rsid w:val="00B36016"/>
    <w:rsid w:val="00B45893"/>
    <w:rsid w:val="00B502B0"/>
    <w:rsid w:val="00B5315C"/>
    <w:rsid w:val="00B5418A"/>
    <w:rsid w:val="00B77A5E"/>
    <w:rsid w:val="00B919FF"/>
    <w:rsid w:val="00B96BD3"/>
    <w:rsid w:val="00BB0173"/>
    <w:rsid w:val="00BB1891"/>
    <w:rsid w:val="00BB492A"/>
    <w:rsid w:val="00BC14C8"/>
    <w:rsid w:val="00BD06DA"/>
    <w:rsid w:val="00C02D7C"/>
    <w:rsid w:val="00C044B2"/>
    <w:rsid w:val="00C16DB0"/>
    <w:rsid w:val="00C300DE"/>
    <w:rsid w:val="00C42EF0"/>
    <w:rsid w:val="00C541FB"/>
    <w:rsid w:val="00C545F9"/>
    <w:rsid w:val="00C622F8"/>
    <w:rsid w:val="00C70BCC"/>
    <w:rsid w:val="00C9675C"/>
    <w:rsid w:val="00CA1A2A"/>
    <w:rsid w:val="00CC034B"/>
    <w:rsid w:val="00CC3507"/>
    <w:rsid w:val="00CC5B85"/>
    <w:rsid w:val="00CD5A13"/>
    <w:rsid w:val="00CE52A9"/>
    <w:rsid w:val="00CE7308"/>
    <w:rsid w:val="00D00BD9"/>
    <w:rsid w:val="00D055C9"/>
    <w:rsid w:val="00D07594"/>
    <w:rsid w:val="00D11EA0"/>
    <w:rsid w:val="00D34E12"/>
    <w:rsid w:val="00D3526A"/>
    <w:rsid w:val="00D40576"/>
    <w:rsid w:val="00D422D4"/>
    <w:rsid w:val="00D51C16"/>
    <w:rsid w:val="00D61F8F"/>
    <w:rsid w:val="00D71388"/>
    <w:rsid w:val="00D765CC"/>
    <w:rsid w:val="00D8283E"/>
    <w:rsid w:val="00D97AF6"/>
    <w:rsid w:val="00DA36C7"/>
    <w:rsid w:val="00DB479A"/>
    <w:rsid w:val="00DB6128"/>
    <w:rsid w:val="00DC3282"/>
    <w:rsid w:val="00DD15D6"/>
    <w:rsid w:val="00DE7DD3"/>
    <w:rsid w:val="00E009B1"/>
    <w:rsid w:val="00E054A8"/>
    <w:rsid w:val="00E10047"/>
    <w:rsid w:val="00E23E53"/>
    <w:rsid w:val="00E2665A"/>
    <w:rsid w:val="00E310BE"/>
    <w:rsid w:val="00E33A1E"/>
    <w:rsid w:val="00E357D2"/>
    <w:rsid w:val="00E47BED"/>
    <w:rsid w:val="00E510BC"/>
    <w:rsid w:val="00E524EA"/>
    <w:rsid w:val="00E52877"/>
    <w:rsid w:val="00E56416"/>
    <w:rsid w:val="00E61A66"/>
    <w:rsid w:val="00E64FBF"/>
    <w:rsid w:val="00E71E15"/>
    <w:rsid w:val="00E80C6C"/>
    <w:rsid w:val="00E908D0"/>
    <w:rsid w:val="00E91A2C"/>
    <w:rsid w:val="00E960D3"/>
    <w:rsid w:val="00EA1E02"/>
    <w:rsid w:val="00EA3EF3"/>
    <w:rsid w:val="00EA762F"/>
    <w:rsid w:val="00EC4BB9"/>
    <w:rsid w:val="00ED7443"/>
    <w:rsid w:val="00ED7BA4"/>
    <w:rsid w:val="00EE0185"/>
    <w:rsid w:val="00EE2F32"/>
    <w:rsid w:val="00EE4B4A"/>
    <w:rsid w:val="00F030BD"/>
    <w:rsid w:val="00F34D71"/>
    <w:rsid w:val="00F43029"/>
    <w:rsid w:val="00F43A01"/>
    <w:rsid w:val="00F52E16"/>
    <w:rsid w:val="00F540B9"/>
    <w:rsid w:val="00F557B0"/>
    <w:rsid w:val="00F608F0"/>
    <w:rsid w:val="00F61149"/>
    <w:rsid w:val="00F62ACB"/>
    <w:rsid w:val="00F62EB4"/>
    <w:rsid w:val="00F83AD5"/>
    <w:rsid w:val="00F8757F"/>
    <w:rsid w:val="00F96AC6"/>
    <w:rsid w:val="00FA60C2"/>
    <w:rsid w:val="00FA6CE4"/>
    <w:rsid w:val="00FC007F"/>
    <w:rsid w:val="00FD6AA9"/>
    <w:rsid w:val="00FE138D"/>
    <w:rsid w:val="00FE3295"/>
    <w:rsid w:val="00FF4E43"/>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 type="connector" idref="#_x0000_s1049"/>
        <o:r id="V:Rule2" type="connector" idref="#_x0000_s1048"/>
      </o:rules>
    </o:shapelayout>
  </w:shapeDefaults>
  <w:decimalSymbol w:val="."/>
  <w:listSeparator w:val=","/>
  <w15:docId w15:val="{DCC1842C-8DEE-402B-BC34-AB9427F9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42FD"/>
    <w:pPr>
      <w:spacing w:before="100" w:beforeAutospacing="1" w:after="100" w:afterAutospacing="1"/>
    </w:pPr>
  </w:style>
  <w:style w:type="character" w:customStyle="1" w:styleId="apple-converted-space">
    <w:name w:val="apple-converted-space"/>
    <w:basedOn w:val="DefaultParagraphFont"/>
    <w:rsid w:val="004242FD"/>
  </w:style>
  <w:style w:type="character" w:styleId="Hyperlink">
    <w:name w:val="Hyperlink"/>
    <w:basedOn w:val="DefaultParagraphFont"/>
    <w:rsid w:val="00034D5D"/>
    <w:rPr>
      <w:color w:val="0000FF"/>
      <w:u w:val="single"/>
    </w:rPr>
  </w:style>
  <w:style w:type="paragraph" w:styleId="Footer">
    <w:name w:val="footer"/>
    <w:basedOn w:val="Normal"/>
    <w:rsid w:val="00C545F9"/>
    <w:pPr>
      <w:tabs>
        <w:tab w:val="center" w:pos="4320"/>
        <w:tab w:val="right" w:pos="8640"/>
      </w:tabs>
    </w:pPr>
  </w:style>
  <w:style w:type="character" w:styleId="PageNumber">
    <w:name w:val="page number"/>
    <w:basedOn w:val="DefaultParagraphFont"/>
    <w:rsid w:val="00C545F9"/>
  </w:style>
  <w:style w:type="paragraph" w:styleId="Header">
    <w:name w:val="header"/>
    <w:basedOn w:val="Normal"/>
    <w:rsid w:val="007D204B"/>
    <w:pPr>
      <w:tabs>
        <w:tab w:val="center" w:pos="4320"/>
        <w:tab w:val="right" w:pos="8640"/>
      </w:tabs>
    </w:pPr>
  </w:style>
  <w:style w:type="paragraph" w:styleId="BalloonText">
    <w:name w:val="Balloon Text"/>
    <w:basedOn w:val="Normal"/>
    <w:semiHidden/>
    <w:rsid w:val="00DB479A"/>
    <w:rPr>
      <w:rFonts w:ascii="Tahoma" w:hAnsi="Tahoma" w:cs="Tahoma"/>
      <w:sz w:val="16"/>
      <w:szCs w:val="16"/>
    </w:rPr>
  </w:style>
  <w:style w:type="paragraph" w:styleId="ListParagraph">
    <w:name w:val="List Paragraph"/>
    <w:basedOn w:val="Normal"/>
    <w:uiPriority w:val="34"/>
    <w:qFormat/>
    <w:rsid w:val="0034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5E8C-06C3-48D7-B7B8-AC58CAFA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 DAO</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20</cp:revision>
  <cp:lastPrinted>2021-03-23T03:56:00Z</cp:lastPrinted>
  <dcterms:created xsi:type="dcterms:W3CDTF">2019-12-24T07:43:00Z</dcterms:created>
  <dcterms:modified xsi:type="dcterms:W3CDTF">2021-03-24T02:13:00Z</dcterms:modified>
</cp:coreProperties>
</file>